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Setting Up XviD’s First Pass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comes the complicated parts. We need to set up VirtualDubMod to run two projects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batch processing mode. The first project it runs will the be the first pass by the XviD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encoder, which won’t actually output anything. Instead it will collect information about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frame to give you higher quality results when it actually encodes on the second pass.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to the Video menu and make sure that Full Processing Mode is selected. Next, go to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Video menu and select Compression. This will bring us to the the screen that allows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to configure our encoder options. Select the XviD MPEG-4 Codec from the list on the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and click the Configure button.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we need to configure the encoder for it’s first pass. Use the following settings.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Setting Value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Profile @ Level AS @ L5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Encoding Type Twopass - 1st Pass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are any zones defined in the Zones box, select and apply the following settings to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one.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Setting Value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Frame # 0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Control Weight 0.00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 With Keyframe Checked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Greyscale Encoding Unchecked (unless your video isn’t in color)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Chroma Optimizer Enabled Checked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BVOP Sensitivity 0</w:t>
      </w:r>
    </w:p>
    <w:p w:rsidR="00595464" w:rsidRP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95464">
        <w:rPr>
          <w:rFonts w:ascii="Times New Roman" w:hAnsi="Times New Roman" w:cs="Times New Roman"/>
          <w:color w:val="FF0000"/>
          <w:sz w:val="24"/>
          <w:szCs w:val="24"/>
        </w:rPr>
        <w:t>Now click on the Advanced Options button. Use the following settings on the Motion tab.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Setting Value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Search Precision 6 - Ultra High (reduce for smaller files)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VHQ Mode 4 - Wide Search (reduce for smaller files)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Chroma Motion Checked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Turbo Unchecked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Frame Drop Ratio 0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I-Frame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Interval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 if you needed to select Forced Film in DGIndex, otherwise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to 300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Cartoon Mode Unchecked (unless you’re encoding something like anime)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following settings on the quantization tab.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Setting Value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 I-Frame Quantizer 1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 I-Frame Quantizer 31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 P-Frame Quantizer 1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 P-Frame Quantizer 31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 B-Frame Quantizer 1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 B-Frame Quantizer 31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Trellis Quantization Unchecked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Finally, on the Debug tab use the following settings.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Setting Value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Automatically Detect Optimizations Selected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FourCC Used XVID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OutputDebugString Debug Level 0×0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Debug Info On Each Frame Unchecked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 Encoding Status Unchecked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click OK to close the advanced options window and click OK to close the XviD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configuration window. Lastly, click OK to close the video compression window.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to the File menu and choose Save As. Make sure the file type is Audio-Video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Interleave (*.avi) and give it a file name. Most importantly, check the box that says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“Don’t run this job now; add it to job control so I can run it in batch mode.” Click the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 button. That’s it for the first pass.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Setting Up XviD’s Second Pass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close VirtualDubMod or reopen the file or anything. Just go back to the Video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 and select Compression again. Click Configure to open the encoder options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window. I’m only going to give you the settings you need to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change</w:t>
      </w:r>
      <w:r>
        <w:rPr>
          <w:rFonts w:ascii="Times New Roman" w:hAnsi="Times New Roman" w:cs="Times New Roman"/>
          <w:sz w:val="24"/>
          <w:szCs w:val="24"/>
        </w:rPr>
        <w:t>. Leave everything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else the way it was before.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Setting Value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Encoding Type Twopass - 2nd Pass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high quality video like the one in the screenshots, toggle the Target Bitrate/Target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button to Target Bitrate. Type 1500 in the box to its right. That’ll give the video a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bitrate of 1500 kbps which produces excellent quality video.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want to aim for a particular file size toggle the button to Target Size and click the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 button to open the bitrate calculator. Type in your target size (in kilobytes) and leave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subtitles box at 0. Make sure the Container Format is set to AVI-OpenDML. Type in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movie’s duration. If you checked Forced Film in DGIndex select 23.976 (FILM), if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select 29.97 (NTSC). Select AC3 as your audio format and choose the average bitrate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your AC3 audio file. This can be found by looking in the file name of the AC3 file we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outputted earlier using DGIndex. Finally, click OK to close the bitrate calculator.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Remember, only perform these steps if you’re aiming for a particular file size.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OK to close the XviD options window and click OK to close the video compression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window. Now we’ve got to add our AC3 audio to be muxed in on the second pass. Go to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Steams menu and select Stream List. Click the Add button and select your AC3 audio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from earlier. After a short pause as VirtualDubMod parses the AC3 audio, it should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up in the stream list. Click OK to close the stream list box.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back to the File menu and select Save As. Type in the same name you did before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(taking care to select the AVI file type) and again check the “Don’t run this job now”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box. Click Save to close the window. Now open the job control box by going to the File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 and selecting Job Control. Both the first pass job from earlier and the second pass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we just configured should be listed. Your box will differ from the screenshot below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I’ve already finished encoding. Just click the Start button and VirtualDubMod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start the long and arduous process of encoding your movie. This would be a good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to go and do something else for… quite a while. Once the project starts running you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open a status window from the main VirtualDubMod window that will display its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and let you play with the priority settings.</w:t>
      </w:r>
    </w:p>
    <w:p w:rsidR="00595464" w:rsidRDefault="00595464" w:rsidP="0059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it’s done you will have your beautiful new high-quality XviD movie file with AC3</w:t>
      </w:r>
    </w:p>
    <w:p w:rsidR="00595464" w:rsidRDefault="00595464" w:rsidP="00595464">
      <w:r>
        <w:rPr>
          <w:rFonts w:ascii="Times New Roman" w:hAnsi="Times New Roman" w:cs="Times New Roman"/>
          <w:sz w:val="24"/>
          <w:szCs w:val="24"/>
        </w:rPr>
        <w:t>audio. Good luck!</w:t>
      </w:r>
    </w:p>
    <w:sectPr w:rsidR="0059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595464"/>
    <w:rsid w:val="0059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Rose-Marie Ullman</dc:creator>
  <cp:keywords/>
  <dc:description/>
  <cp:lastModifiedBy>Rose-Marie Ullman</cp:lastModifiedBy>
  <cp:revision>2</cp:revision>
  <dcterms:created xsi:type="dcterms:W3CDTF">2009-11-06T03:33:00Z</dcterms:created>
  <dcterms:modified xsi:type="dcterms:W3CDTF">2009-11-06T03:33:00Z</dcterms:modified>
</cp:coreProperties>
</file>